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543321" w:rsidTr="00FC7EF2">
        <w:tc>
          <w:tcPr>
            <w:tcW w:w="1526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54332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543321" w:rsidTr="00FC7EF2">
        <w:tc>
          <w:tcPr>
            <w:tcW w:w="1526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543321" w:rsidRPr="006A56C1" w:rsidRDefault="00543321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543321" w:rsidRPr="00126457" w:rsidTr="00FC7EF2">
        <w:tc>
          <w:tcPr>
            <w:tcW w:w="1526" w:type="dxa"/>
          </w:tcPr>
          <w:p w:rsidR="00543321" w:rsidRPr="006A56C1" w:rsidRDefault="00543321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543321" w:rsidRPr="00126457" w:rsidRDefault="00543321" w:rsidP="00FC7EF2">
            <w:pPr>
              <w:rPr>
                <w:lang w:val="uk-UA"/>
              </w:rPr>
            </w:pPr>
            <w:r>
              <w:rPr>
                <w:lang w:val="uk-UA"/>
              </w:rPr>
              <w:t>послуги</w:t>
            </w:r>
          </w:p>
        </w:tc>
        <w:tc>
          <w:tcPr>
            <w:tcW w:w="5103" w:type="dxa"/>
          </w:tcPr>
          <w:p w:rsidR="00543321" w:rsidRDefault="00543321" w:rsidP="00FC7EF2">
            <w:pPr>
              <w:rPr>
                <w:lang w:val="uk-UA"/>
              </w:rPr>
            </w:pPr>
            <w:r>
              <w:rPr>
                <w:lang w:val="uk-UA"/>
              </w:rPr>
              <w:t>Вимірювання опору заземлення і опору ізоляції електропроводки у адміністративних будівлях виконкому міської ради за адресами:</w:t>
            </w:r>
          </w:p>
          <w:p w:rsidR="00543321" w:rsidRPr="00126457" w:rsidRDefault="00543321" w:rsidP="00FC7EF2">
            <w:pPr>
              <w:rPr>
                <w:lang w:val="uk-UA"/>
              </w:rPr>
            </w:pPr>
            <w:r>
              <w:rPr>
                <w:lang w:val="uk-UA"/>
              </w:rPr>
              <w:t xml:space="preserve"> пл. Радянська, 1, пр. Металургів, 36б</w:t>
            </w:r>
          </w:p>
        </w:tc>
        <w:tc>
          <w:tcPr>
            <w:tcW w:w="1701" w:type="dxa"/>
          </w:tcPr>
          <w:p w:rsidR="00543321" w:rsidRPr="00126457" w:rsidRDefault="00543321" w:rsidP="00FC7EF2">
            <w:pPr>
              <w:rPr>
                <w:lang w:val="uk-UA"/>
              </w:rPr>
            </w:pPr>
            <w:r>
              <w:rPr>
                <w:lang w:val="uk-UA"/>
              </w:rPr>
              <w:t>Від 16.03.2016 №40</w:t>
            </w:r>
          </w:p>
        </w:tc>
        <w:tc>
          <w:tcPr>
            <w:tcW w:w="1417" w:type="dxa"/>
          </w:tcPr>
          <w:p w:rsidR="00543321" w:rsidRPr="00126457" w:rsidRDefault="00543321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14 837,69</w:t>
            </w:r>
          </w:p>
        </w:tc>
        <w:tc>
          <w:tcPr>
            <w:tcW w:w="2977" w:type="dxa"/>
          </w:tcPr>
          <w:p w:rsidR="00543321" w:rsidRPr="00126457" w:rsidRDefault="00543321" w:rsidP="00FC7EF2">
            <w:pPr>
              <w:rPr>
                <w:lang w:val="uk-UA"/>
              </w:rPr>
            </w:pPr>
            <w:r>
              <w:rPr>
                <w:lang w:val="uk-UA"/>
              </w:rPr>
              <w:t>Комунальне підприємство «Міський тролейбус»</w:t>
            </w:r>
          </w:p>
        </w:tc>
        <w:tc>
          <w:tcPr>
            <w:tcW w:w="1418" w:type="dxa"/>
          </w:tcPr>
          <w:p w:rsidR="00543321" w:rsidRPr="00126457" w:rsidRDefault="00543321" w:rsidP="00FC7EF2">
            <w:pPr>
              <w:rPr>
                <w:lang w:val="uk-UA"/>
              </w:rPr>
            </w:pPr>
          </w:p>
        </w:tc>
      </w:tr>
    </w:tbl>
    <w:p w:rsidR="00543321" w:rsidRDefault="00543321" w:rsidP="00543321">
      <w:pPr>
        <w:rPr>
          <w:lang w:val="uk-UA"/>
        </w:rPr>
      </w:pPr>
    </w:p>
    <w:p w:rsidR="005307D9" w:rsidRDefault="005307D9">
      <w:bookmarkStart w:id="0" w:name="_GoBack"/>
      <w:bookmarkEnd w:id="0"/>
    </w:p>
    <w:sectPr w:rsidR="005307D9" w:rsidSect="005433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10"/>
    <w:rsid w:val="005307D9"/>
    <w:rsid w:val="00543321"/>
    <w:rsid w:val="0074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>mvk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2016-04-20T13:35:00Z</dcterms:created>
  <dcterms:modified xsi:type="dcterms:W3CDTF">2016-04-20T13:35:00Z</dcterms:modified>
</cp:coreProperties>
</file>